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A5C0" w14:textId="152BC0CF" w:rsidR="00BF29C0" w:rsidRDefault="002C417B" w:rsidP="00F276E0">
      <w:pPr>
        <w:spacing w:line="300" w:lineRule="exact"/>
        <w:jc w:val="center"/>
        <w:rPr>
          <w:rFonts w:asciiTheme="minorHAnsi" w:eastAsiaTheme="minorHAnsi" w:hAnsiTheme="minorHAnsi"/>
        </w:rPr>
      </w:pPr>
      <w:bookmarkStart w:id="0" w:name="_Hlk12305376"/>
      <w:r w:rsidRPr="0088355F">
        <w:rPr>
          <w:rFonts w:asciiTheme="minorHAnsi" w:eastAsiaTheme="minorHAnsi" w:hAnsiTheme="minorHAnsi" w:hint="eastAsia"/>
          <w:b/>
          <w:sz w:val="24"/>
        </w:rPr>
        <w:t xml:space="preserve">　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入会申込書　（</w:t>
      </w:r>
      <w:r w:rsidR="007E74AF">
        <w:rPr>
          <w:rFonts w:asciiTheme="minorHAnsi" w:eastAsiaTheme="minorHAnsi" w:hAnsiTheme="minorHAnsi" w:hint="eastAsia"/>
          <w:b/>
          <w:sz w:val="28"/>
          <w:szCs w:val="28"/>
        </w:rPr>
        <w:t>特別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会員用）</w:t>
      </w:r>
      <w:bookmarkStart w:id="1" w:name="_Hlk12724264"/>
    </w:p>
    <w:p w14:paraId="5846BC00" w14:textId="338FA6D2" w:rsidR="002C417B" w:rsidRPr="0088355F" w:rsidRDefault="00796F25" w:rsidP="002C417B">
      <w:pPr>
        <w:spacing w:before="120"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 xml:space="preserve">　　　　　　　　　　　　　　　　　　　　　　　　　</w:t>
      </w:r>
    </w:p>
    <w:p w14:paraId="22EAC036" w14:textId="735F739B" w:rsidR="002C417B" w:rsidRDefault="002C417B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 xml:space="preserve">理事長　</w:t>
      </w:r>
      <w:r w:rsidR="00796F25" w:rsidRPr="0088355F">
        <w:rPr>
          <w:rFonts w:asciiTheme="minorHAnsi" w:eastAsiaTheme="minorHAnsi" w:hAnsiTheme="minorHAnsi" w:hint="eastAsia"/>
        </w:rPr>
        <w:t>別所直哉</w:t>
      </w:r>
      <w:r w:rsidRPr="0088355F">
        <w:rPr>
          <w:rFonts w:asciiTheme="minorHAnsi" w:eastAsiaTheme="minorHAnsi" w:hAnsiTheme="minorHAnsi" w:hint="eastAsia"/>
        </w:rPr>
        <w:t xml:space="preserve"> 殿　　　　　　　　　　　　　　　　　　　</w:t>
      </w:r>
      <w:bookmarkEnd w:id="1"/>
    </w:p>
    <w:p w14:paraId="2FE306FB" w14:textId="77777777" w:rsidR="00BF29C0" w:rsidRPr="0088355F" w:rsidRDefault="00BF29C0" w:rsidP="00BF29C0">
      <w:pPr>
        <w:spacing w:line="300" w:lineRule="exact"/>
        <w:rPr>
          <w:rFonts w:asciiTheme="minorHAnsi" w:eastAsiaTheme="minorHAnsi" w:hAnsiTheme="minorHAnsi"/>
          <w:sz w:val="16"/>
        </w:rPr>
      </w:pPr>
    </w:p>
    <w:p w14:paraId="04B0C84A" w14:textId="0DD2A57D" w:rsidR="002C417B" w:rsidRPr="00F276E0" w:rsidRDefault="00334003" w:rsidP="000A1353">
      <w:pPr>
        <w:adjustRightInd w:val="0"/>
        <w:snapToGrid w:val="0"/>
        <w:spacing w:line="300" w:lineRule="exact"/>
        <w:ind w:firstLineChars="135" w:firstLine="28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当</w:t>
      </w:r>
      <w:r w:rsidR="00F150FF">
        <w:rPr>
          <w:rFonts w:asciiTheme="minorHAnsi" w:eastAsiaTheme="minorHAnsi" w:hAnsiTheme="minorHAnsi" w:hint="eastAsia"/>
        </w:rPr>
        <w:t>法人</w:t>
      </w:r>
      <w:r w:rsidR="002C417B" w:rsidRPr="0088355F">
        <w:rPr>
          <w:rFonts w:asciiTheme="minorHAnsi" w:eastAsiaTheme="minorHAnsi" w:hAnsiTheme="minorHAnsi" w:hint="eastAsia"/>
        </w:rPr>
        <w:t>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>の趣旨に賛同し</w:t>
      </w:r>
      <w:r w:rsidR="000A1353">
        <w:rPr>
          <w:rFonts w:asciiTheme="minorHAnsi" w:eastAsiaTheme="minorHAnsi" w:hAnsiTheme="minorHAnsi" w:hint="eastAsia"/>
        </w:rPr>
        <w:t>、入会基準及び入会手続きに関する規則</w:t>
      </w:r>
      <w:r w:rsidR="002C417B" w:rsidRPr="0088355F">
        <w:rPr>
          <w:rFonts w:asciiTheme="minorHAnsi" w:eastAsiaTheme="minorHAnsi" w:hAnsiTheme="minorHAnsi" w:hint="eastAsia"/>
        </w:rPr>
        <w:t>に同意の上、入会申し込みをいたします。入会後は、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一般社団法人遺伝情報取扱協会の</w:t>
      </w:r>
      <w:r w:rsidR="002C417B" w:rsidRPr="0088355F">
        <w:rPr>
          <w:rFonts w:asciiTheme="minorHAnsi" w:eastAsiaTheme="minorHAnsi" w:hAnsiTheme="minorHAnsi" w:hint="eastAsia"/>
        </w:rPr>
        <w:t>定款諸規定を遵守します。</w:t>
      </w:r>
    </w:p>
    <w:p w14:paraId="0D005EBB" w14:textId="77777777" w:rsidR="002C417B" w:rsidRPr="0088355F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2C417B" w:rsidRPr="0088355F" w14:paraId="22414246" w14:textId="77777777" w:rsidTr="00F276E0">
        <w:trPr>
          <w:trHeight w:val="252"/>
        </w:trPr>
        <w:tc>
          <w:tcPr>
            <w:tcW w:w="2366" w:type="dxa"/>
          </w:tcPr>
          <w:p w14:paraId="623EE6FA" w14:textId="77777777" w:rsidR="002C417B" w:rsidRPr="0088355F" w:rsidRDefault="002C417B" w:rsidP="00762FE0">
            <w:pPr>
              <w:adjustRightInd w:val="0"/>
              <w:snapToGrid w:val="0"/>
              <w:spacing w:line="240" w:lineRule="atLeas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会員の種別</w:t>
            </w:r>
            <w:r w:rsidRPr="0088355F">
              <w:rPr>
                <w:rFonts w:asciiTheme="minorHAnsi" w:eastAsiaTheme="minorHAnsi" w:hAnsiTheme="minorHAnsi" w:hint="eastAsia"/>
                <w:sz w:val="18"/>
              </w:rPr>
              <w:t>（</w:t>
            </w:r>
            <w:r w:rsidRPr="0088355F">
              <w:rPr>
                <w:rFonts w:asciiTheme="minorHAnsi" w:eastAsiaTheme="minorHAnsi" w:hAnsiTheme="minorHAnsi" w:cs="ＭＳ 明朝" w:hint="eastAsia"/>
                <w:sz w:val="18"/>
              </w:rPr>
              <w:t>✓を記入）</w:t>
            </w:r>
          </w:p>
        </w:tc>
        <w:tc>
          <w:tcPr>
            <w:tcW w:w="7122" w:type="dxa"/>
            <w:vAlign w:val="center"/>
          </w:tcPr>
          <w:p w14:paraId="222FE3C2" w14:textId="38BEC4CD" w:rsidR="002C417B" w:rsidRPr="0088355F" w:rsidRDefault="007E74AF" w:rsidP="000A1353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特別</w:t>
            </w:r>
            <w:r w:rsidR="002C417B" w:rsidRPr="0088355F">
              <w:rPr>
                <w:rFonts w:asciiTheme="minorHAnsi" w:eastAsiaTheme="minorHAnsi" w:hAnsiTheme="minorHAnsi" w:hint="eastAsia"/>
              </w:rPr>
              <w:t xml:space="preserve">会員　</w:t>
            </w:r>
            <w:r w:rsidR="000A1353">
              <w:rPr>
                <w:rFonts w:asciiTheme="minorHAnsi" w:eastAsiaTheme="minorHAnsi" w:hAnsiTheme="minorHAnsi" w:hint="eastAsia"/>
              </w:rPr>
              <w:t>入会金</w:t>
            </w:r>
            <w:r>
              <w:rPr>
                <w:rFonts w:asciiTheme="minorHAnsi" w:eastAsiaTheme="minorHAnsi" w:hAnsiTheme="minorHAnsi" w:hint="eastAsia"/>
              </w:rPr>
              <w:t>なし</w:t>
            </w:r>
            <w:r w:rsidR="000A1353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>年会費</w:t>
            </w:r>
            <w:r w:rsidR="00813D53" w:rsidRPr="0088355F">
              <w:rPr>
                <w:rFonts w:asciiTheme="minorHAnsi" w:eastAsiaTheme="minorHAnsi" w:hAnsiTheme="minorHAnsi" w:hint="eastAsia"/>
              </w:rPr>
              <w:t>0円（</w:t>
            </w:r>
            <w:r w:rsidR="001934A1">
              <w:rPr>
                <w:rFonts w:asciiTheme="minorHAnsi" w:eastAsiaTheme="minorHAnsi" w:hAnsiTheme="minorHAnsi" w:hint="eastAsia"/>
              </w:rPr>
              <w:t>非課税</w:t>
            </w:r>
            <w:r w:rsidR="00813D53" w:rsidRPr="0088355F">
              <w:rPr>
                <w:rFonts w:asciiTheme="minorHAnsi" w:eastAsiaTheme="minorHAnsi" w:hAnsiTheme="minorHAnsi" w:hint="eastAsia"/>
              </w:rPr>
              <w:t>）</w:t>
            </w:r>
          </w:p>
        </w:tc>
      </w:tr>
    </w:tbl>
    <w:p w14:paraId="3C984522" w14:textId="77777777" w:rsidR="002C417B" w:rsidRPr="00334003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80"/>
        <w:gridCol w:w="1043"/>
        <w:gridCol w:w="949"/>
        <w:gridCol w:w="1084"/>
        <w:gridCol w:w="1084"/>
        <w:gridCol w:w="1082"/>
        <w:gridCol w:w="1083"/>
        <w:gridCol w:w="1082"/>
      </w:tblGrid>
      <w:tr w:rsidR="002C417B" w:rsidRPr="0088355F" w14:paraId="2638F91A" w14:textId="77777777" w:rsidTr="001B661C">
        <w:trPr>
          <w:trHeight w:val="31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A0EAB1" w14:textId="0990BEAC" w:rsidR="002C417B" w:rsidRPr="0088355F" w:rsidRDefault="002C417B" w:rsidP="000A13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</w:t>
            </w:r>
            <w:r w:rsidR="000A1353">
              <w:rPr>
                <w:rFonts w:asciiTheme="minorHAnsi" w:eastAsiaTheme="minorHAnsi" w:hAnsiTheme="minorHAnsi" w:hint="eastAsia"/>
              </w:rPr>
              <w:t>申込</w:t>
            </w:r>
            <w:r w:rsidRPr="0088355F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84AC4" w14:textId="77777777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年　　　月　　　日</w:t>
            </w:r>
          </w:p>
        </w:tc>
      </w:tr>
      <w:tr w:rsidR="000A1353" w:rsidRPr="0088355F" w14:paraId="525E965A" w14:textId="77777777" w:rsidTr="001B661C">
        <w:trPr>
          <w:trHeight w:val="23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FB9E06" w14:textId="3EE0F688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登録</w:t>
            </w:r>
          </w:p>
          <w:p w14:paraId="2A726EF7" w14:textId="10EF89EE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情報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17B587" w14:textId="2FAD1528" w:rsidR="000A1353" w:rsidRPr="0088355F" w:rsidRDefault="00E3631C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法人</w:t>
            </w:r>
            <w:r w:rsidR="000A1353" w:rsidRPr="00334003">
              <w:rPr>
                <w:rFonts w:asciiTheme="minorHAnsi" w:eastAsiaTheme="minorHAnsi" w:hAnsiTheme="minorHAnsi" w:hint="eastAsia"/>
                <w:sz w:val="18"/>
                <w:szCs w:val="21"/>
              </w:rPr>
              <w:t>名</w:t>
            </w:r>
          </w:p>
        </w:tc>
        <w:tc>
          <w:tcPr>
            <w:tcW w:w="7407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14:paraId="3A58011E" w14:textId="77777777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  <w:p w14:paraId="3F9BAD92" w14:textId="66D2A6DB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</w:tc>
      </w:tr>
      <w:tr w:rsidR="000A1353" w:rsidRPr="0088355F" w14:paraId="40EA81D1" w14:textId="77777777" w:rsidTr="00137E96">
        <w:trPr>
          <w:trHeight w:val="436"/>
        </w:trPr>
        <w:tc>
          <w:tcPr>
            <w:tcW w:w="10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BAE326" w14:textId="77777777" w:rsidR="000A1353" w:rsidRPr="0088355F" w:rsidRDefault="000A1353" w:rsidP="00762F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A8E439" w14:textId="0477A67C" w:rsidR="000A1353" w:rsidRPr="0088355F" w:rsidRDefault="003F6D27" w:rsidP="00762FE0">
            <w:pPr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8"/>
              </w:rPr>
              <w:t>責任者</w:t>
            </w:r>
            <w:r w:rsidR="000A1353" w:rsidRPr="00334003">
              <w:rPr>
                <w:rFonts w:asciiTheme="minorHAnsi" w:eastAsiaTheme="minorHAnsi" w:hAnsiTheme="minorHAnsi" w:hint="eastAsia"/>
                <w:sz w:val="18"/>
                <w:szCs w:val="28"/>
              </w:rPr>
              <w:t>名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1892EBB" w14:textId="77777777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F483A1E" w14:textId="3DD21DD9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　　　　印</w:t>
            </w:r>
          </w:p>
        </w:tc>
      </w:tr>
      <w:tr w:rsidR="002C417B" w:rsidRPr="0088355F" w14:paraId="358FFAB3" w14:textId="77777777" w:rsidTr="001B661C">
        <w:trPr>
          <w:trHeight w:val="711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10A21B" w14:textId="7D3A965F" w:rsidR="002C417B" w:rsidRPr="0088355F" w:rsidRDefault="002C417B" w:rsidP="000A1353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E27A545" w14:textId="5F80D6B2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〒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C640B3" w:rsidRPr="0088355F">
              <w:rPr>
                <w:rFonts w:asciiTheme="minorHAnsi" w:eastAsiaTheme="minorHAnsi" w:hAnsiTheme="minorHAnsi" w:hint="eastAsia"/>
              </w:rPr>
              <w:t xml:space="preserve">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-</w:t>
            </w:r>
          </w:p>
          <w:p w14:paraId="2BD744D8" w14:textId="7FA1C60B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7C378A01" w14:textId="77777777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31FC4280" w14:textId="1FED4E37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Tel</w:t>
            </w:r>
            <w:r w:rsidR="001B661C">
              <w:rPr>
                <w:rFonts w:asciiTheme="minorHAnsi" w:eastAsiaTheme="minorHAnsi" w:hAnsiTheme="minorHAnsi" w:hint="eastAsia"/>
              </w:rPr>
              <w:t xml:space="preserve"> </w:t>
            </w:r>
            <w:r w:rsidRPr="0088355F">
              <w:rPr>
                <w:rFonts w:asciiTheme="minorHAnsi" w:eastAsiaTheme="minorHAnsi" w:hAnsiTheme="minorHAnsi" w:hint="eastAsia"/>
              </w:rPr>
              <w:t xml:space="preserve">: 　　　　　　　　　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Fax</w:t>
            </w:r>
            <w:r w:rsidR="00334003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2C417B" w:rsidRPr="0088355F" w14:paraId="151E4AB2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916277" w14:textId="4BA7A49C" w:rsidR="002C417B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ご担当者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6D56" w14:textId="2DAFB789" w:rsidR="002C417B" w:rsidRPr="0088355F" w:rsidRDefault="002C417B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B661C" w:rsidRPr="0088355F" w14:paraId="5C05AB6E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2253BA" w14:textId="7962D64D" w:rsidR="001B661C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部署・役職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2CF3F" w14:textId="77777777" w:rsidR="001B661C" w:rsidRPr="0088355F" w:rsidRDefault="001B661C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367575B5" w14:textId="77777777" w:rsidTr="001B661C">
        <w:trPr>
          <w:trHeight w:val="692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04B330" w14:textId="5FC43BCF" w:rsidR="002C417B" w:rsidRPr="0088355F" w:rsidRDefault="001B661C" w:rsidP="00762FE0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25448B1" w14:textId="49A75848" w:rsidR="002C417B" w:rsidRPr="0088355F" w:rsidRDefault="002C417B" w:rsidP="00762FE0">
            <w:pPr>
              <w:spacing w:line="320" w:lineRule="exac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1B661C" w:rsidRPr="0088355F" w14:paraId="055ABBF9" w14:textId="77777777" w:rsidTr="0042281E">
        <w:trPr>
          <w:trHeight w:val="72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99D8E1" w14:textId="06376D83" w:rsidR="001B661C" w:rsidRPr="0088355F" w:rsidRDefault="001B661C" w:rsidP="00762FE0">
            <w:pPr>
              <w:spacing w:line="300" w:lineRule="exact"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入会の理由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0C36C" w14:textId="77777777" w:rsidR="001B661C" w:rsidRPr="0088355F" w:rsidRDefault="001B661C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01F89BE4" w14:textId="77777777" w:rsidR="001B661C" w:rsidRDefault="001B661C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7C4D636" w14:textId="409B86A1" w:rsidR="001B661C" w:rsidRPr="0088355F" w:rsidRDefault="001B661C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2281E" w:rsidRPr="0088355F" w14:paraId="61467315" w14:textId="77777777" w:rsidTr="0042281E">
        <w:trPr>
          <w:trHeight w:val="72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EE9D27" w14:textId="62158F94" w:rsidR="00BF29C0" w:rsidRPr="0088355F" w:rsidRDefault="00BF29C0" w:rsidP="00BF29C0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協会記入欄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032160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 xml:space="preserve">受付日　</w:t>
            </w:r>
          </w:p>
          <w:p w14:paraId="44AEA29C" w14:textId="4C83EEA6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7238D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0E581164" w14:textId="4F1E5C2A" w:rsidR="00BF29C0" w:rsidRPr="0088355F" w:rsidRDefault="00BF29C0" w:rsidP="00BF29C0">
            <w:pPr>
              <w:widowControl/>
              <w:spacing w:line="360" w:lineRule="auto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BE2D8" w14:textId="3D9B37A9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承認日</w:t>
            </w:r>
          </w:p>
          <w:p w14:paraId="051AB134" w14:textId="77CA2D71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E3200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42E55B2E" w14:textId="21D5767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710FDD8" w14:textId="69D84B91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入金</w:t>
            </w:r>
            <w:r w:rsidR="00BF29C0"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日</w:t>
            </w:r>
          </w:p>
          <w:p w14:paraId="209CD6B0" w14:textId="1770F0FE" w:rsidR="003F6D27" w:rsidRPr="00F276E0" w:rsidRDefault="003F6D27" w:rsidP="003F6D27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―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E346E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566A8859" w14:textId="202B5A71" w:rsidR="00BF29C0" w:rsidRPr="0088355F" w:rsidRDefault="003F6D27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―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ADE36A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責任者</w:t>
            </w:r>
          </w:p>
          <w:p w14:paraId="50DA499A" w14:textId="1B3001B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</w:tr>
    </w:tbl>
    <w:p w14:paraId="5221C738" w14:textId="133571E2" w:rsidR="00E7495E" w:rsidRPr="0088355F" w:rsidRDefault="00E7495E" w:rsidP="002C417B">
      <w:pPr>
        <w:rPr>
          <w:rFonts w:asciiTheme="minorHAnsi" w:eastAsiaTheme="minorHAnsi" w:hAnsiTheme="minorHAnsi"/>
        </w:rPr>
      </w:pPr>
      <w:bookmarkStart w:id="2" w:name="_Hlk12726425"/>
    </w:p>
    <w:bookmarkEnd w:id="2"/>
    <w:p w14:paraId="02F3B942" w14:textId="79FD22FF" w:rsidR="002C417B" w:rsidRPr="0088355F" w:rsidRDefault="002C417B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  <w:r w:rsidRPr="0088355F">
        <w:rPr>
          <w:rFonts w:asciiTheme="minorHAnsi" w:eastAsiaTheme="minorHAnsi" w:hAnsiTheme="minorHAnsi" w:hint="eastAsia"/>
          <w:bdr w:val="single" w:sz="4" w:space="0" w:color="auto"/>
        </w:rPr>
        <w:t>入会申込みにおける個人情報の利用目的に</w:t>
      </w:r>
      <w:r w:rsidR="0088355F">
        <w:rPr>
          <w:rFonts w:asciiTheme="minorHAnsi" w:eastAsiaTheme="minorHAnsi" w:hAnsiTheme="minorHAnsi" w:hint="eastAsia"/>
          <w:bdr w:val="single" w:sz="4" w:space="0" w:color="auto"/>
        </w:rPr>
        <w:t>ついて</w:t>
      </w:r>
    </w:p>
    <w:p w14:paraId="10326951" w14:textId="55F5085D" w:rsidR="00BF29C0" w:rsidRDefault="001E345D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>
        <w:rPr>
          <w:rFonts w:asciiTheme="minorHAnsi" w:eastAsiaTheme="minorHAnsi" w:hAnsiTheme="minorHAnsi" w:hint="eastAsia"/>
        </w:rPr>
        <w:t>は、入会申込書及び添付書類に記載の個人情報を</w:t>
      </w:r>
      <w:r w:rsidR="002C417B" w:rsidRPr="0088355F">
        <w:rPr>
          <w:rFonts w:asciiTheme="minorHAnsi" w:eastAsiaTheme="minorHAnsi" w:hAnsiTheme="minorHAnsi" w:hint="eastAsia"/>
        </w:rPr>
        <w:t>、個人情報の保護</w:t>
      </w:r>
      <w:r>
        <w:rPr>
          <w:rFonts w:asciiTheme="minorHAnsi" w:eastAsiaTheme="minorHAnsi" w:hAnsiTheme="minorHAnsi" w:hint="eastAsia"/>
        </w:rPr>
        <w:t>に関する法律</w:t>
      </w:r>
      <w:r w:rsidR="002C417B" w:rsidRPr="0088355F">
        <w:rPr>
          <w:rFonts w:asciiTheme="minorHAnsi" w:eastAsiaTheme="minorHAnsi" w:hAnsiTheme="minorHAnsi" w:hint="eastAsia"/>
        </w:rPr>
        <w:t>に基づき、</w:t>
      </w:r>
      <w:r>
        <w:rPr>
          <w:rFonts w:asciiTheme="minorHAnsi" w:eastAsiaTheme="minorHAnsi" w:hAnsiTheme="minorHAnsi" w:hint="eastAsia"/>
        </w:rPr>
        <w:t>申込者</w:t>
      </w:r>
      <w:r w:rsidR="002C417B" w:rsidRPr="0088355F">
        <w:rPr>
          <w:rFonts w:asciiTheme="minorHAnsi" w:eastAsiaTheme="minorHAnsi" w:hAnsiTheme="minorHAnsi" w:hint="eastAsia"/>
        </w:rPr>
        <w:t>の特定</w:t>
      </w:r>
      <w:r>
        <w:rPr>
          <w:rFonts w:asciiTheme="minorHAnsi" w:eastAsiaTheme="minorHAnsi" w:hAnsiTheme="minorHAnsi" w:hint="eastAsia"/>
        </w:rPr>
        <w:t>並びに申込者への連絡及び</w:t>
      </w:r>
      <w:r w:rsidR="002C417B" w:rsidRPr="0088355F">
        <w:rPr>
          <w:rFonts w:asciiTheme="minorHAnsi" w:eastAsiaTheme="minorHAnsi" w:hAnsiTheme="minorHAnsi" w:hint="eastAsia"/>
        </w:rPr>
        <w:t>関連情報</w:t>
      </w:r>
      <w:r>
        <w:rPr>
          <w:rFonts w:asciiTheme="minorHAnsi" w:eastAsiaTheme="minorHAnsi" w:hAnsiTheme="minorHAnsi" w:hint="eastAsia"/>
        </w:rPr>
        <w:t>の</w:t>
      </w:r>
      <w:r w:rsidR="002C417B" w:rsidRPr="0088355F">
        <w:rPr>
          <w:rFonts w:asciiTheme="minorHAnsi" w:eastAsiaTheme="minorHAnsi" w:hAnsiTheme="minorHAnsi" w:hint="eastAsia"/>
        </w:rPr>
        <w:t>提供を目的として</w:t>
      </w:r>
      <w:r>
        <w:rPr>
          <w:rFonts w:asciiTheme="minorHAnsi" w:eastAsiaTheme="minorHAnsi" w:hAnsiTheme="minorHAnsi" w:hint="eastAsia"/>
        </w:rPr>
        <w:t>利</w:t>
      </w:r>
      <w:r w:rsidR="002C417B" w:rsidRPr="0088355F">
        <w:rPr>
          <w:rFonts w:asciiTheme="minorHAnsi" w:eastAsiaTheme="minorHAnsi" w:hAnsiTheme="minorHAnsi" w:hint="eastAsia"/>
        </w:rPr>
        <w:t>用し</w:t>
      </w:r>
      <w:r>
        <w:rPr>
          <w:rFonts w:asciiTheme="minorHAnsi" w:eastAsiaTheme="minorHAnsi" w:hAnsiTheme="minorHAnsi" w:hint="eastAsia"/>
        </w:rPr>
        <w:t>ます。本協会は</w:t>
      </w:r>
      <w:r w:rsidR="002C417B" w:rsidRPr="0088355F">
        <w:rPr>
          <w:rFonts w:asciiTheme="minorHAnsi" w:eastAsiaTheme="minorHAnsi" w:hAnsiTheme="minorHAnsi" w:hint="eastAsia"/>
        </w:rPr>
        <w:t>、本人の</w:t>
      </w:r>
      <w:r>
        <w:rPr>
          <w:rFonts w:asciiTheme="minorHAnsi" w:eastAsiaTheme="minorHAnsi" w:hAnsiTheme="minorHAnsi" w:hint="eastAsia"/>
        </w:rPr>
        <w:t>同意</w:t>
      </w:r>
      <w:r w:rsidR="002C417B" w:rsidRPr="0088355F">
        <w:rPr>
          <w:rFonts w:asciiTheme="minorHAnsi" w:eastAsiaTheme="minorHAnsi" w:hAnsiTheme="minorHAnsi" w:hint="eastAsia"/>
        </w:rPr>
        <w:t>無く</w:t>
      </w:r>
      <w:r>
        <w:rPr>
          <w:rFonts w:asciiTheme="minorHAnsi" w:eastAsiaTheme="minorHAnsi" w:hAnsiTheme="minorHAnsi" w:hint="eastAsia"/>
        </w:rPr>
        <w:t>第三者</w:t>
      </w:r>
      <w:r w:rsidR="002C417B" w:rsidRPr="0088355F">
        <w:rPr>
          <w:rFonts w:asciiTheme="minorHAnsi" w:eastAsiaTheme="minorHAnsi" w:hAnsiTheme="minorHAnsi" w:hint="eastAsia"/>
        </w:rPr>
        <w:t>に</w:t>
      </w:r>
      <w:r>
        <w:rPr>
          <w:rFonts w:asciiTheme="minorHAnsi" w:eastAsiaTheme="minorHAnsi" w:hAnsiTheme="minorHAnsi" w:hint="eastAsia"/>
        </w:rPr>
        <w:t>当該個人情報を</w:t>
      </w:r>
      <w:r w:rsidR="002C417B" w:rsidRPr="0088355F">
        <w:rPr>
          <w:rFonts w:asciiTheme="minorHAnsi" w:eastAsiaTheme="minorHAnsi" w:hAnsiTheme="minorHAnsi" w:hint="eastAsia"/>
        </w:rPr>
        <w:t>開示、提供することはありません。</w:t>
      </w:r>
      <w:r w:rsidR="00172365">
        <w:rPr>
          <w:rFonts w:asciiTheme="minorHAnsi" w:eastAsiaTheme="minorHAnsi" w:hAnsiTheme="minorHAnsi" w:hint="eastAsia"/>
        </w:rPr>
        <w:t xml:space="preserve">　</w:t>
      </w:r>
      <w:bookmarkStart w:id="3" w:name="_GoBack"/>
      <w:bookmarkEnd w:id="3"/>
    </w:p>
    <w:p w14:paraId="69C9E947" w14:textId="68665FE6" w:rsidR="00120F2B" w:rsidRPr="00525864" w:rsidRDefault="00120F2B" w:rsidP="002C417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A79E854" wp14:editId="1B21B58C">
                <wp:simplePos x="0" y="0"/>
                <wp:positionH relativeFrom="column">
                  <wp:posOffset>13336</wp:posOffset>
                </wp:positionH>
                <wp:positionV relativeFrom="paragraph">
                  <wp:posOffset>56515</wp:posOffset>
                </wp:positionV>
                <wp:extent cx="60388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E7DA89" id="直線コネクタ 17" o:spid="_x0000_s1026" style="position:absolute;left:0;text-align:lef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76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BFE1007" w14:textId="77777777" w:rsidR="002C417B" w:rsidRPr="00525864" w:rsidRDefault="002C417B" w:rsidP="002C417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b/>
          <w:bCs/>
          <w:szCs w:val="21"/>
        </w:rPr>
      </w:pPr>
      <w:r w:rsidRPr="00525864">
        <w:rPr>
          <w:rFonts w:asciiTheme="minorHAnsi" w:eastAsiaTheme="minorHAnsi" w:hAnsiTheme="minorHAnsi" w:hint="eastAsia"/>
          <w:b/>
          <w:bCs/>
          <w:szCs w:val="21"/>
        </w:rPr>
        <w:t xml:space="preserve">（お問い合わせ先）　</w:t>
      </w:r>
    </w:p>
    <w:p w14:paraId="234445BE" w14:textId="17B1CEAA" w:rsidR="002C417B" w:rsidRPr="00525864" w:rsidRDefault="00B55C71" w:rsidP="00525864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525864">
        <w:rPr>
          <w:rFonts w:asciiTheme="minorHAnsi" w:eastAsiaTheme="minorHAnsi" w:hAnsiTheme="minorHAnsi" w:hint="eastAsia"/>
          <w:szCs w:val="21"/>
        </w:rPr>
        <w:t>一般社団法人</w:t>
      </w:r>
      <w:r w:rsidR="00472151" w:rsidRPr="00472151">
        <w:rPr>
          <w:rFonts w:asciiTheme="minorHAnsi" w:eastAsiaTheme="minorHAnsi" w:hAnsiTheme="minorHAnsi" w:hint="eastAsia"/>
          <w:szCs w:val="21"/>
        </w:rPr>
        <w:t>遺伝情報取扱協会</w:t>
      </w:r>
    </w:p>
    <w:p w14:paraId="775107F9" w14:textId="341DC81E" w:rsidR="00120F2B" w:rsidRPr="00120F2B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 xml:space="preserve">〒102-0094 東京都千代田区紀尾井町3-33 </w:t>
      </w:r>
      <w:r w:rsidR="00F276E0">
        <w:rPr>
          <w:rFonts w:asciiTheme="minorHAnsi" w:eastAsiaTheme="minorHAnsi" w:hAnsiTheme="minorHAnsi" w:hint="eastAsia"/>
          <w:szCs w:val="21"/>
        </w:rPr>
        <w:t xml:space="preserve"> </w:t>
      </w:r>
      <w:r w:rsidRPr="00120F2B">
        <w:rPr>
          <w:rFonts w:asciiTheme="minorHAnsi" w:eastAsiaTheme="minorHAnsi" w:hAnsiTheme="minorHAnsi" w:hint="eastAsia"/>
          <w:szCs w:val="21"/>
        </w:rPr>
        <w:t>2F</w:t>
      </w:r>
    </w:p>
    <w:p w14:paraId="3AB1A98B" w14:textId="55432890" w:rsidR="00C430B5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TEL：03-6261-7697　FAX：03-5226-1089　 support@aogi.jp（担当：加藤）</w:t>
      </w:r>
      <w:bookmarkEnd w:id="0"/>
    </w:p>
    <w:sectPr w:rsidR="00C430B5" w:rsidSect="005946F8">
      <w:headerReference w:type="default" r:id="rId8"/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F433" w14:textId="77777777" w:rsidR="00215DDE" w:rsidRDefault="00215DDE" w:rsidP="002C417B">
      <w:r>
        <w:separator/>
      </w:r>
    </w:p>
  </w:endnote>
  <w:endnote w:type="continuationSeparator" w:id="0">
    <w:p w14:paraId="17FA0BF5" w14:textId="77777777" w:rsidR="00215DDE" w:rsidRDefault="00215DDE" w:rsidP="002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4DB7" w14:textId="77777777" w:rsidR="00215DDE" w:rsidRDefault="00215DDE" w:rsidP="002C417B">
      <w:r>
        <w:separator/>
      </w:r>
    </w:p>
  </w:footnote>
  <w:footnote w:type="continuationSeparator" w:id="0">
    <w:p w14:paraId="0D082B1F" w14:textId="77777777" w:rsidR="00215DDE" w:rsidRDefault="00215DDE" w:rsidP="002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6DF9" w14:textId="01452904" w:rsidR="00171C74" w:rsidRPr="00171C74" w:rsidRDefault="00171C74" w:rsidP="00171C74">
    <w:r w:rsidRPr="00171C74">
      <w:rPr>
        <w:rFonts w:hint="eastAsia"/>
      </w:rPr>
      <w:t>入会申込書　（</w:t>
    </w:r>
    <w:r w:rsidR="007E74AF">
      <w:rPr>
        <w:rFonts w:hint="eastAsia"/>
      </w:rPr>
      <w:t>特別</w:t>
    </w:r>
    <w:r w:rsidRPr="00171C74">
      <w:rPr>
        <w:rFonts w:hint="eastAsia"/>
      </w:rPr>
      <w:t>会員用）</w:t>
    </w:r>
  </w:p>
  <w:p w14:paraId="793B151B" w14:textId="77777777" w:rsidR="00B00999" w:rsidRDefault="00215D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D7F04"/>
    <w:multiLevelType w:val="hybridMultilevel"/>
    <w:tmpl w:val="2DA0B216"/>
    <w:lvl w:ilvl="0" w:tplc="391E89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B539D"/>
    <w:multiLevelType w:val="hybridMultilevel"/>
    <w:tmpl w:val="ED383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B"/>
    <w:rsid w:val="00093B0E"/>
    <w:rsid w:val="000A1353"/>
    <w:rsid w:val="00120F2B"/>
    <w:rsid w:val="00155201"/>
    <w:rsid w:val="00171C74"/>
    <w:rsid w:val="00172365"/>
    <w:rsid w:val="001934A1"/>
    <w:rsid w:val="001B661C"/>
    <w:rsid w:val="001E345D"/>
    <w:rsid w:val="00215DDE"/>
    <w:rsid w:val="002A1298"/>
    <w:rsid w:val="002C417B"/>
    <w:rsid w:val="00304213"/>
    <w:rsid w:val="00334003"/>
    <w:rsid w:val="003F6D27"/>
    <w:rsid w:val="00411604"/>
    <w:rsid w:val="0042281E"/>
    <w:rsid w:val="00472151"/>
    <w:rsid w:val="004B1FF9"/>
    <w:rsid w:val="00525864"/>
    <w:rsid w:val="0054369B"/>
    <w:rsid w:val="005608CE"/>
    <w:rsid w:val="007326AE"/>
    <w:rsid w:val="007921A7"/>
    <w:rsid w:val="00796F25"/>
    <w:rsid w:val="007A5391"/>
    <w:rsid w:val="007E74AF"/>
    <w:rsid w:val="00813D53"/>
    <w:rsid w:val="0088355F"/>
    <w:rsid w:val="008E3CAF"/>
    <w:rsid w:val="008E66F4"/>
    <w:rsid w:val="00946436"/>
    <w:rsid w:val="009A0D83"/>
    <w:rsid w:val="00A0198B"/>
    <w:rsid w:val="00A641F2"/>
    <w:rsid w:val="00B32C48"/>
    <w:rsid w:val="00B55C71"/>
    <w:rsid w:val="00BF29C0"/>
    <w:rsid w:val="00C430B5"/>
    <w:rsid w:val="00C640B3"/>
    <w:rsid w:val="00C67643"/>
    <w:rsid w:val="00CD2CCD"/>
    <w:rsid w:val="00E3631C"/>
    <w:rsid w:val="00E7495E"/>
    <w:rsid w:val="00EF2669"/>
    <w:rsid w:val="00F06D35"/>
    <w:rsid w:val="00F1376E"/>
    <w:rsid w:val="00F141CC"/>
    <w:rsid w:val="00F150FF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C2E69"/>
  <w15:chartTrackingRefBased/>
  <w15:docId w15:val="{A54224A9-6B62-4F25-A99D-D938E75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B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7">
    <w:name w:val="List Paragraph"/>
    <w:basedOn w:val="a"/>
    <w:uiPriority w:val="34"/>
    <w:qFormat/>
    <w:rsid w:val="005258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04213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D50A-F8F0-445E-A51C-F49D44E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公史</dc:creator>
  <cp:keywords/>
  <dc:description/>
  <cp:lastModifiedBy>大手 智彦</cp:lastModifiedBy>
  <cp:revision>8</cp:revision>
  <cp:lastPrinted>2019-07-01T03:50:00Z</cp:lastPrinted>
  <dcterms:created xsi:type="dcterms:W3CDTF">2020-04-10T04:31:00Z</dcterms:created>
  <dcterms:modified xsi:type="dcterms:W3CDTF">2020-04-10T05:37:00Z</dcterms:modified>
</cp:coreProperties>
</file>